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E3" w:rsidRPr="00CE32F1" w:rsidRDefault="009210E3" w:rsidP="009210E3">
      <w:pPr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CE32F1">
        <w:rPr>
          <w:b/>
          <w:i/>
          <w:sz w:val="28"/>
          <w:szCs w:val="28"/>
        </w:rPr>
        <w:t>Технологія</w:t>
      </w:r>
      <w:proofErr w:type="spellEnd"/>
      <w:r w:rsidRPr="00CE32F1">
        <w:rPr>
          <w:b/>
          <w:i/>
          <w:sz w:val="28"/>
          <w:szCs w:val="28"/>
        </w:rPr>
        <w:t xml:space="preserve"> „</w:t>
      </w:r>
      <w:proofErr w:type="spellStart"/>
      <w:r w:rsidRPr="00CE32F1">
        <w:rPr>
          <w:b/>
          <w:i/>
          <w:sz w:val="28"/>
          <w:szCs w:val="28"/>
        </w:rPr>
        <w:t>Інтеграція</w:t>
      </w:r>
      <w:proofErr w:type="spellEnd"/>
      <w:r w:rsidRPr="00CE32F1">
        <w:rPr>
          <w:b/>
          <w:i/>
          <w:sz w:val="28"/>
          <w:szCs w:val="28"/>
        </w:rPr>
        <w:t xml:space="preserve"> предметного </w:t>
      </w:r>
      <w:proofErr w:type="spellStart"/>
      <w:r w:rsidRPr="00CE32F1">
        <w:rPr>
          <w:b/>
          <w:i/>
          <w:sz w:val="28"/>
          <w:szCs w:val="28"/>
        </w:rPr>
        <w:t>викладання</w:t>
      </w:r>
      <w:proofErr w:type="spellEnd"/>
      <w:r w:rsidRPr="00CE32F1">
        <w:rPr>
          <w:b/>
          <w:i/>
          <w:sz w:val="28"/>
          <w:szCs w:val="28"/>
        </w:rPr>
        <w:t xml:space="preserve"> базового компоненту </w:t>
      </w:r>
      <w:proofErr w:type="spellStart"/>
      <w:r w:rsidRPr="00CE32F1">
        <w:rPr>
          <w:b/>
          <w:i/>
          <w:sz w:val="28"/>
          <w:szCs w:val="28"/>
        </w:rPr>
        <w:t>навчального</w:t>
      </w:r>
      <w:proofErr w:type="spellEnd"/>
      <w:r w:rsidRPr="00CE32F1">
        <w:rPr>
          <w:b/>
          <w:i/>
          <w:sz w:val="28"/>
          <w:szCs w:val="28"/>
        </w:rPr>
        <w:t xml:space="preserve"> плану”</w:t>
      </w:r>
    </w:p>
    <w:p w:rsidR="009210E3" w:rsidRPr="008D29A2" w:rsidRDefault="009210E3" w:rsidP="009210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E32F1">
        <w:rPr>
          <w:sz w:val="28"/>
          <w:szCs w:val="28"/>
          <w:lang w:val="uk-UA"/>
        </w:rPr>
        <w:t>Суть цієї технології: формування в учнів цілісного світогляду про навколишній світ; активізація їх пізнавальної діяльності; підвищення якості засвоєння сприйнятого матеріалу; створення творчої атмосфери в колективі учнів; виявлення здібностей учнів та їх особливостей; формування навичок самостійної роботи школярів з додатковою до</w:t>
      </w:r>
      <w:r>
        <w:rPr>
          <w:sz w:val="28"/>
          <w:szCs w:val="28"/>
          <w:lang w:val="uk-UA"/>
        </w:rPr>
        <w:t>відковою літературою, таблицями,</w:t>
      </w:r>
      <w:r w:rsidRPr="00CE3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D29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</w:t>
      </w:r>
      <w:r w:rsidRPr="008D29A2">
        <w:rPr>
          <w:sz w:val="28"/>
          <w:szCs w:val="28"/>
          <w:lang w:val="uk-UA"/>
        </w:rPr>
        <w:t xml:space="preserve">рними схемами; підвищення інтересу учнів до матеріалу, що вивчається; ефективна реалізація </w:t>
      </w:r>
      <w:proofErr w:type="spellStart"/>
      <w:r w:rsidRPr="008D29A2">
        <w:rPr>
          <w:sz w:val="28"/>
          <w:szCs w:val="28"/>
          <w:lang w:val="uk-UA"/>
        </w:rPr>
        <w:t>розвивально</w:t>
      </w:r>
      <w:proofErr w:type="spellEnd"/>
      <w:r w:rsidRPr="008D29A2">
        <w:rPr>
          <w:sz w:val="28"/>
          <w:szCs w:val="28"/>
          <w:lang w:val="uk-UA"/>
        </w:rPr>
        <w:t>-виховної функції навчання.</w:t>
      </w:r>
    </w:p>
    <w:p w:rsidR="009210E3" w:rsidRPr="00CE32F1" w:rsidRDefault="009210E3" w:rsidP="009210E3">
      <w:pPr>
        <w:spacing w:line="360" w:lineRule="auto"/>
        <w:jc w:val="both"/>
        <w:rPr>
          <w:b/>
          <w:sz w:val="28"/>
          <w:szCs w:val="28"/>
        </w:rPr>
      </w:pPr>
      <w:r w:rsidRPr="008D29A2">
        <w:rPr>
          <w:b/>
          <w:sz w:val="28"/>
          <w:szCs w:val="28"/>
          <w:lang w:val="uk-UA"/>
        </w:rPr>
        <w:tab/>
      </w:r>
      <w:proofErr w:type="spellStart"/>
      <w:r w:rsidRPr="00CE32F1">
        <w:rPr>
          <w:b/>
          <w:sz w:val="28"/>
          <w:szCs w:val="28"/>
        </w:rPr>
        <w:t>Переваги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використання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інтегрованих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уроків</w:t>
      </w:r>
      <w:proofErr w:type="spellEnd"/>
      <w:r w:rsidRPr="00CE32F1">
        <w:rPr>
          <w:b/>
          <w:sz w:val="28"/>
          <w:szCs w:val="28"/>
        </w:rPr>
        <w:t>: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Навколишній світ </w:t>
      </w:r>
      <w:proofErr w:type="spellStart"/>
      <w:r>
        <w:rPr>
          <w:sz w:val="28"/>
          <w:szCs w:val="28"/>
        </w:rPr>
        <w:t>пізнається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дітьми</w:t>
      </w:r>
      <w:r w:rsidRPr="00CE32F1">
        <w:rPr>
          <w:sz w:val="28"/>
          <w:szCs w:val="28"/>
        </w:rPr>
        <w:t xml:space="preserve"> в </w:t>
      </w:r>
      <w:proofErr w:type="spellStart"/>
      <w:r w:rsidRPr="00CE32F1">
        <w:rPr>
          <w:sz w:val="28"/>
          <w:szCs w:val="28"/>
        </w:rPr>
        <w:t>багатоплановості</w:t>
      </w:r>
      <w:proofErr w:type="spellEnd"/>
      <w:r w:rsidRPr="00CE32F1">
        <w:rPr>
          <w:sz w:val="28"/>
          <w:szCs w:val="28"/>
        </w:rPr>
        <w:t xml:space="preserve"> і </w:t>
      </w:r>
      <w:proofErr w:type="spellStart"/>
      <w:r w:rsidRPr="00CE32F1">
        <w:rPr>
          <w:sz w:val="28"/>
          <w:szCs w:val="28"/>
        </w:rPr>
        <w:t>єдності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Інтегровані</w:t>
      </w:r>
      <w:proofErr w:type="spellEnd"/>
      <w:r w:rsidRPr="00CE32F1">
        <w:rPr>
          <w:sz w:val="28"/>
          <w:szCs w:val="28"/>
        </w:rPr>
        <w:t xml:space="preserve"> уроки </w:t>
      </w:r>
      <w:proofErr w:type="spellStart"/>
      <w:r w:rsidRPr="00CE32F1">
        <w:rPr>
          <w:sz w:val="28"/>
          <w:szCs w:val="28"/>
        </w:rPr>
        <w:t>розвивають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потенціал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активізують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їх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пізнавальну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діяльність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розвивають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логічне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ми</w:t>
      </w:r>
      <w:r>
        <w:rPr>
          <w:sz w:val="28"/>
          <w:szCs w:val="28"/>
        </w:rPr>
        <w:t>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комунікативні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  <w:lang w:val="uk-UA"/>
        </w:rPr>
        <w:t>;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сприяють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розвитку</w:t>
      </w:r>
      <w:proofErr w:type="spellEnd"/>
      <w:r w:rsidRPr="00CE32F1">
        <w:rPr>
          <w:sz w:val="28"/>
          <w:szCs w:val="28"/>
        </w:rPr>
        <w:t xml:space="preserve"> </w:t>
      </w:r>
      <w:r w:rsidRPr="00215135">
        <w:rPr>
          <w:sz w:val="28"/>
          <w:szCs w:val="28"/>
          <w:lang w:val="uk-UA"/>
        </w:rPr>
        <w:t>мовлення</w:t>
      </w:r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формуванню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CE32F1">
        <w:rPr>
          <w:sz w:val="28"/>
          <w:szCs w:val="28"/>
        </w:rPr>
        <w:t>міння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порівнювати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узагальнювати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робити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висновки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32F1">
        <w:rPr>
          <w:sz w:val="28"/>
          <w:szCs w:val="28"/>
        </w:rPr>
        <w:t xml:space="preserve">Форма </w:t>
      </w:r>
      <w:proofErr w:type="spellStart"/>
      <w:r w:rsidRPr="00CE32F1">
        <w:rPr>
          <w:sz w:val="28"/>
          <w:szCs w:val="28"/>
        </w:rPr>
        <w:t>проведення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інтегрованих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уроків</w:t>
      </w:r>
      <w:proofErr w:type="spellEnd"/>
      <w:r w:rsidRPr="00CE32F1">
        <w:rPr>
          <w:sz w:val="28"/>
          <w:szCs w:val="28"/>
        </w:rPr>
        <w:t xml:space="preserve"> нестандартна, </w:t>
      </w:r>
      <w:proofErr w:type="spellStart"/>
      <w:r w:rsidRPr="00CE32F1">
        <w:rPr>
          <w:sz w:val="28"/>
          <w:szCs w:val="28"/>
        </w:rPr>
        <w:t>захоплююча</w:t>
      </w:r>
      <w:proofErr w:type="spellEnd"/>
      <w:r w:rsidRPr="00CE32F1">
        <w:rPr>
          <w:sz w:val="28"/>
          <w:szCs w:val="28"/>
        </w:rPr>
        <w:t xml:space="preserve">. </w:t>
      </w:r>
      <w:proofErr w:type="spellStart"/>
      <w:r w:rsidRPr="00CE32F1">
        <w:rPr>
          <w:sz w:val="28"/>
          <w:szCs w:val="28"/>
        </w:rPr>
        <w:t>Використання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різних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видів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роботи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підтримує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увагу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 xml:space="preserve"> на </w:t>
      </w:r>
      <w:proofErr w:type="spellStart"/>
      <w:r w:rsidRPr="00CE32F1">
        <w:rPr>
          <w:sz w:val="28"/>
          <w:szCs w:val="28"/>
        </w:rPr>
        <w:t>високому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рівні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що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дозволяє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говорити</w:t>
      </w:r>
      <w:proofErr w:type="spellEnd"/>
      <w:r w:rsidRPr="00CE32F1">
        <w:rPr>
          <w:sz w:val="28"/>
          <w:szCs w:val="28"/>
        </w:rPr>
        <w:t xml:space="preserve"> про </w:t>
      </w:r>
      <w:proofErr w:type="spellStart"/>
      <w:proofErr w:type="gramStart"/>
      <w:r w:rsidRPr="00CE32F1">
        <w:rPr>
          <w:sz w:val="28"/>
          <w:szCs w:val="28"/>
        </w:rPr>
        <w:t>розвива</w:t>
      </w:r>
      <w:r>
        <w:rPr>
          <w:sz w:val="28"/>
          <w:szCs w:val="28"/>
          <w:lang w:val="uk-UA"/>
        </w:rPr>
        <w:t>льну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ефективність</w:t>
      </w:r>
      <w:proofErr w:type="spellEnd"/>
      <w:proofErr w:type="gramEnd"/>
      <w:r w:rsidRPr="00CE32F1">
        <w:rPr>
          <w:sz w:val="28"/>
          <w:szCs w:val="28"/>
        </w:rPr>
        <w:t xml:space="preserve"> таких </w:t>
      </w:r>
      <w:proofErr w:type="spellStart"/>
      <w:r w:rsidRPr="00CE32F1">
        <w:rPr>
          <w:sz w:val="28"/>
          <w:szCs w:val="28"/>
        </w:rPr>
        <w:t>уроків</w:t>
      </w:r>
      <w:proofErr w:type="spellEnd"/>
      <w:r w:rsidRPr="00CE32F1">
        <w:rPr>
          <w:sz w:val="28"/>
          <w:szCs w:val="28"/>
        </w:rPr>
        <w:t xml:space="preserve">. Вони </w:t>
      </w:r>
      <w:proofErr w:type="spellStart"/>
      <w:r w:rsidRPr="00CE32F1">
        <w:rPr>
          <w:sz w:val="28"/>
          <w:szCs w:val="28"/>
        </w:rPr>
        <w:t>знімають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CE32F1">
        <w:rPr>
          <w:sz w:val="28"/>
          <w:szCs w:val="28"/>
        </w:rPr>
        <w:t>томлюваність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перенапруженість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 xml:space="preserve"> за </w:t>
      </w:r>
      <w:proofErr w:type="spellStart"/>
      <w:r w:rsidRPr="00CE32F1">
        <w:rPr>
          <w:sz w:val="28"/>
          <w:szCs w:val="28"/>
        </w:rPr>
        <w:t>рахунок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переключення</w:t>
      </w:r>
      <w:proofErr w:type="spellEnd"/>
      <w:r w:rsidRPr="00CE32F1">
        <w:rPr>
          <w:sz w:val="28"/>
          <w:szCs w:val="28"/>
        </w:rPr>
        <w:t xml:space="preserve"> на </w:t>
      </w:r>
      <w:proofErr w:type="spellStart"/>
      <w:r w:rsidRPr="00CE32F1">
        <w:rPr>
          <w:sz w:val="28"/>
          <w:szCs w:val="28"/>
        </w:rPr>
        <w:t>різноманітні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види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діяльності</w:t>
      </w:r>
      <w:proofErr w:type="spellEnd"/>
      <w:r w:rsidRPr="00CE32F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значно</w:t>
      </w:r>
      <w:r w:rsidRPr="00CE3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пізнавальний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  <w:lang w:val="uk-UA"/>
        </w:rPr>
        <w:t>,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розвивають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уяву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увагу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мислення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мову</w:t>
      </w:r>
      <w:proofErr w:type="spellEnd"/>
      <w:r w:rsidRPr="00CE32F1">
        <w:rPr>
          <w:sz w:val="28"/>
          <w:szCs w:val="28"/>
        </w:rPr>
        <w:t xml:space="preserve"> й </w:t>
      </w:r>
      <w:proofErr w:type="spellStart"/>
      <w:r w:rsidRPr="00CE32F1">
        <w:rPr>
          <w:sz w:val="28"/>
          <w:szCs w:val="28"/>
        </w:rPr>
        <w:t>пам'ять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школярів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Інтеграція</w:t>
      </w:r>
      <w:proofErr w:type="spellEnd"/>
      <w:r w:rsidRPr="00CE32F1">
        <w:rPr>
          <w:sz w:val="28"/>
          <w:szCs w:val="28"/>
        </w:rPr>
        <w:t xml:space="preserve"> в </w:t>
      </w:r>
      <w:proofErr w:type="spellStart"/>
      <w:r w:rsidRPr="00CE32F1">
        <w:rPr>
          <w:sz w:val="28"/>
          <w:szCs w:val="28"/>
        </w:rPr>
        <w:t>сучасному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суспільстві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пояснює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необхідність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інтеграції</w:t>
      </w:r>
      <w:proofErr w:type="spellEnd"/>
      <w:r w:rsidRPr="00CE32F1">
        <w:rPr>
          <w:sz w:val="28"/>
          <w:szCs w:val="28"/>
        </w:rPr>
        <w:t xml:space="preserve"> в </w:t>
      </w:r>
      <w:proofErr w:type="spellStart"/>
      <w:r w:rsidRPr="00CE32F1">
        <w:rPr>
          <w:sz w:val="28"/>
          <w:szCs w:val="28"/>
        </w:rPr>
        <w:t>навчанні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CE32F1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рахунок</w:t>
      </w:r>
      <w:proofErr w:type="spellEnd"/>
      <w:proofErr w:type="gram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підс</w:t>
      </w:r>
      <w:r>
        <w:rPr>
          <w:sz w:val="28"/>
          <w:szCs w:val="28"/>
        </w:rPr>
        <w:t>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</w:t>
      </w:r>
      <w:proofErr w:type="spellStart"/>
      <w:r w:rsidRPr="00CE32F1">
        <w:rPr>
          <w:sz w:val="28"/>
          <w:szCs w:val="28"/>
        </w:rPr>
        <w:t>вільняються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навчальні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години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які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можна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використовувати</w:t>
      </w:r>
      <w:proofErr w:type="spellEnd"/>
      <w:r w:rsidRPr="00CE32F1">
        <w:rPr>
          <w:sz w:val="28"/>
          <w:szCs w:val="28"/>
        </w:rPr>
        <w:t xml:space="preserve"> для </w:t>
      </w:r>
      <w:proofErr w:type="spellStart"/>
      <w:r w:rsidRPr="00CE32F1">
        <w:rPr>
          <w:sz w:val="28"/>
          <w:szCs w:val="28"/>
        </w:rPr>
        <w:t>вивчення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іноземної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мови</w:t>
      </w:r>
      <w:proofErr w:type="spellEnd"/>
      <w:r w:rsidRPr="00CE32F1">
        <w:rPr>
          <w:sz w:val="28"/>
          <w:szCs w:val="28"/>
        </w:rPr>
        <w:t xml:space="preserve">, для </w:t>
      </w:r>
      <w:proofErr w:type="spellStart"/>
      <w:r w:rsidRPr="00CE32F1">
        <w:rPr>
          <w:sz w:val="28"/>
          <w:szCs w:val="28"/>
        </w:rPr>
        <w:t>погибленого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вивчення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образотворчого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мистецтва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музики</w:t>
      </w:r>
      <w:proofErr w:type="spellEnd"/>
      <w:r w:rsidRPr="00CE32F1">
        <w:rPr>
          <w:sz w:val="28"/>
          <w:szCs w:val="28"/>
        </w:rPr>
        <w:t xml:space="preserve">, для </w:t>
      </w:r>
      <w:proofErr w:type="spellStart"/>
      <w:r w:rsidRPr="00CE32F1">
        <w:rPr>
          <w:sz w:val="28"/>
          <w:szCs w:val="28"/>
        </w:rPr>
        <w:t>розвива</w:t>
      </w:r>
      <w:r>
        <w:rPr>
          <w:sz w:val="28"/>
          <w:szCs w:val="28"/>
          <w:lang w:val="uk-UA"/>
        </w:rPr>
        <w:t>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діяльності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Інтеграція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дає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можливість</w:t>
      </w:r>
      <w:proofErr w:type="spellEnd"/>
      <w:r w:rsidRPr="00CE32F1">
        <w:rPr>
          <w:sz w:val="28"/>
          <w:szCs w:val="28"/>
        </w:rPr>
        <w:t xml:space="preserve"> для </w:t>
      </w:r>
      <w:proofErr w:type="spellStart"/>
      <w:r w:rsidRPr="00CE32F1">
        <w:rPr>
          <w:sz w:val="28"/>
          <w:szCs w:val="28"/>
        </w:rPr>
        <w:t>самореалізації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самовираження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творчості</w:t>
      </w:r>
      <w:proofErr w:type="spellEnd"/>
      <w:r w:rsidRPr="00CE32F1">
        <w:rPr>
          <w:sz w:val="28"/>
          <w:szCs w:val="28"/>
        </w:rPr>
        <w:t xml:space="preserve"> учителя, </w:t>
      </w:r>
      <w:proofErr w:type="spellStart"/>
      <w:r w:rsidRPr="00CE32F1">
        <w:rPr>
          <w:sz w:val="28"/>
          <w:szCs w:val="28"/>
        </w:rPr>
        <w:t>сприяє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розвитку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здібностей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spacing w:line="360" w:lineRule="auto"/>
        <w:ind w:firstLine="708"/>
        <w:jc w:val="both"/>
        <w:rPr>
          <w:sz w:val="28"/>
          <w:szCs w:val="28"/>
        </w:rPr>
      </w:pPr>
      <w:r w:rsidRPr="00CE32F1">
        <w:rPr>
          <w:b/>
          <w:sz w:val="28"/>
          <w:szCs w:val="28"/>
        </w:rPr>
        <w:lastRenderedPageBreak/>
        <w:t xml:space="preserve">Структура </w:t>
      </w:r>
      <w:proofErr w:type="spellStart"/>
      <w:r w:rsidRPr="00CE32F1">
        <w:rPr>
          <w:b/>
          <w:sz w:val="28"/>
          <w:szCs w:val="28"/>
        </w:rPr>
        <w:t>інтегрованих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уроків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відрізняється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від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традиційних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уроків</w:t>
      </w:r>
      <w:proofErr w:type="spellEnd"/>
      <w:r w:rsidRPr="00CE32F1">
        <w:rPr>
          <w:sz w:val="28"/>
          <w:szCs w:val="28"/>
        </w:rPr>
        <w:t xml:space="preserve"> такими </w:t>
      </w:r>
      <w:proofErr w:type="spellStart"/>
      <w:r w:rsidRPr="00CE32F1">
        <w:rPr>
          <w:sz w:val="28"/>
          <w:szCs w:val="28"/>
        </w:rPr>
        <w:t>особливостями</w:t>
      </w:r>
      <w:proofErr w:type="spellEnd"/>
      <w:r w:rsidRPr="00CE32F1">
        <w:rPr>
          <w:sz w:val="28"/>
          <w:szCs w:val="28"/>
        </w:rPr>
        <w:t>:</w:t>
      </w:r>
    </w:p>
    <w:p w:rsidR="009210E3" w:rsidRPr="00CE32F1" w:rsidRDefault="009210E3" w:rsidP="009210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CE32F1">
        <w:rPr>
          <w:sz w:val="28"/>
          <w:szCs w:val="28"/>
        </w:rPr>
        <w:t xml:space="preserve">граничною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чіткістю</w:t>
      </w:r>
      <w:proofErr w:type="spellEnd"/>
      <w:proofErr w:type="gramEnd"/>
      <w:r w:rsidRPr="00CE3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компактністю</w:t>
      </w:r>
      <w:proofErr w:type="spellEnd"/>
      <w:r w:rsidRPr="00CE32F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стислістю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навчального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матеріалу</w:t>
      </w:r>
      <w:proofErr w:type="spellEnd"/>
      <w:r w:rsidRPr="00CE32F1">
        <w:rPr>
          <w:sz w:val="28"/>
          <w:szCs w:val="28"/>
        </w:rPr>
        <w:t>;</w:t>
      </w:r>
    </w:p>
    <w:p w:rsidR="009210E3" w:rsidRPr="00CE32F1" w:rsidRDefault="009210E3" w:rsidP="009210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логічною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взаємообумовленістю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взаємозв'язком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матеріалу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предметів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що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proofErr w:type="gramStart"/>
      <w:r w:rsidRPr="00CE32F1">
        <w:rPr>
          <w:sz w:val="28"/>
          <w:szCs w:val="28"/>
        </w:rPr>
        <w:t>інтегруються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на</w:t>
      </w:r>
      <w:proofErr w:type="gram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кожному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етапі</w:t>
      </w:r>
      <w:proofErr w:type="spellEnd"/>
      <w:r w:rsidRPr="00CE32F1">
        <w:rPr>
          <w:sz w:val="28"/>
          <w:szCs w:val="28"/>
        </w:rPr>
        <w:t xml:space="preserve"> уроку;</w:t>
      </w:r>
    </w:p>
    <w:p w:rsidR="009210E3" w:rsidRPr="00CE32F1" w:rsidRDefault="009210E3" w:rsidP="009210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32F1">
        <w:rPr>
          <w:sz w:val="28"/>
          <w:szCs w:val="28"/>
        </w:rPr>
        <w:t xml:space="preserve">великою </w:t>
      </w:r>
      <w:proofErr w:type="spellStart"/>
      <w:r w:rsidRPr="00CE32F1">
        <w:rPr>
          <w:sz w:val="28"/>
          <w:szCs w:val="28"/>
        </w:rPr>
        <w:t>інформативною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ємністю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навчального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матеріалу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що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proofErr w:type="gramStart"/>
      <w:r w:rsidRPr="00CE32F1">
        <w:rPr>
          <w:sz w:val="28"/>
          <w:szCs w:val="28"/>
        </w:rPr>
        <w:t>використовується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на</w:t>
      </w:r>
      <w:proofErr w:type="gram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уроці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CE32F1"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 w:rsidRPr="00CE32F1">
        <w:rPr>
          <w:b/>
          <w:sz w:val="28"/>
          <w:szCs w:val="28"/>
        </w:rPr>
        <w:t>організації</w:t>
      </w:r>
      <w:proofErr w:type="spellEnd"/>
      <w:proofErr w:type="gramEnd"/>
      <w:r w:rsidRPr="00CE3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E32F1">
        <w:rPr>
          <w:b/>
          <w:sz w:val="28"/>
          <w:szCs w:val="28"/>
        </w:rPr>
        <w:t>навчального</w:t>
      </w:r>
      <w:proofErr w:type="spellEnd"/>
      <w:r w:rsidRPr="00CE3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E32F1">
        <w:rPr>
          <w:b/>
          <w:sz w:val="28"/>
          <w:szCs w:val="28"/>
        </w:rPr>
        <w:t>процесу</w:t>
      </w:r>
      <w:proofErr w:type="spellEnd"/>
      <w:r w:rsidRPr="00CE32F1">
        <w:rPr>
          <w:b/>
          <w:sz w:val="28"/>
          <w:szCs w:val="28"/>
        </w:rPr>
        <w:t>:</w:t>
      </w:r>
    </w:p>
    <w:p w:rsidR="009210E3" w:rsidRPr="00CE32F1" w:rsidRDefault="009210E3" w:rsidP="009210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Інтегрований</w:t>
      </w:r>
      <w:proofErr w:type="spellEnd"/>
      <w:r w:rsidRPr="00CE32F1">
        <w:rPr>
          <w:sz w:val="28"/>
          <w:szCs w:val="28"/>
        </w:rPr>
        <w:t xml:space="preserve"> урок.</w:t>
      </w:r>
    </w:p>
    <w:p w:rsidR="009210E3" w:rsidRPr="00CE32F1" w:rsidRDefault="009210E3" w:rsidP="009210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Навчальний</w:t>
      </w:r>
      <w:proofErr w:type="spellEnd"/>
      <w:r w:rsidRPr="00CE32F1">
        <w:rPr>
          <w:sz w:val="28"/>
          <w:szCs w:val="28"/>
        </w:rPr>
        <w:t xml:space="preserve"> день.</w:t>
      </w:r>
    </w:p>
    <w:p w:rsidR="009210E3" w:rsidRPr="00CE32F1" w:rsidRDefault="009210E3" w:rsidP="009210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Навчальний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тиждень</w:t>
      </w:r>
      <w:proofErr w:type="spellEnd"/>
      <w:r w:rsidRPr="00CE32F1">
        <w:rPr>
          <w:sz w:val="28"/>
          <w:szCs w:val="28"/>
        </w:rPr>
        <w:t>.</w:t>
      </w:r>
    </w:p>
    <w:p w:rsidR="009210E3" w:rsidRPr="00CE32F1" w:rsidRDefault="009210E3" w:rsidP="009210E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E32F1">
        <w:rPr>
          <w:sz w:val="28"/>
          <w:szCs w:val="28"/>
        </w:rPr>
        <w:t>Замість</w:t>
      </w:r>
      <w:proofErr w:type="spellEnd"/>
      <w:r w:rsidRPr="00CE32F1">
        <w:rPr>
          <w:sz w:val="28"/>
          <w:szCs w:val="28"/>
        </w:rPr>
        <w:t xml:space="preserve"> уроку </w:t>
      </w:r>
      <w:proofErr w:type="gramStart"/>
      <w:r w:rsidRPr="00CE32F1">
        <w:rPr>
          <w:sz w:val="28"/>
          <w:szCs w:val="28"/>
        </w:rPr>
        <w:t xml:space="preserve">основною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організаційною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одиницею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стає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навчальний</w:t>
      </w:r>
      <w:proofErr w:type="spellEnd"/>
      <w:r w:rsidRPr="00CE32F1">
        <w:rPr>
          <w:sz w:val="28"/>
          <w:szCs w:val="28"/>
        </w:rPr>
        <w:t xml:space="preserve"> день, </w:t>
      </w:r>
      <w:proofErr w:type="spellStart"/>
      <w:r w:rsidRPr="00CE32F1">
        <w:rPr>
          <w:sz w:val="28"/>
          <w:szCs w:val="28"/>
        </w:rPr>
        <w:t>що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створює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більш</w:t>
      </w:r>
      <w:proofErr w:type="spellEnd"/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глибокого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занурення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тему.</w:t>
      </w:r>
    </w:p>
    <w:p w:rsidR="009210E3" w:rsidRPr="00CE32F1" w:rsidRDefault="009210E3" w:rsidP="009210E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32F1">
        <w:rPr>
          <w:b/>
          <w:sz w:val="28"/>
          <w:szCs w:val="28"/>
        </w:rPr>
        <w:t xml:space="preserve">При </w:t>
      </w:r>
      <w:proofErr w:type="spellStart"/>
      <w:r w:rsidRPr="00CE32F1">
        <w:rPr>
          <w:b/>
          <w:sz w:val="28"/>
          <w:szCs w:val="28"/>
        </w:rPr>
        <w:t>плануванні</w:t>
      </w:r>
      <w:proofErr w:type="spellEnd"/>
      <w:r w:rsidRPr="00CE32F1">
        <w:rPr>
          <w:b/>
          <w:sz w:val="28"/>
          <w:szCs w:val="28"/>
        </w:rPr>
        <w:t xml:space="preserve"> й </w:t>
      </w:r>
      <w:proofErr w:type="spellStart"/>
      <w:r w:rsidRPr="00CE32F1">
        <w:rPr>
          <w:b/>
          <w:sz w:val="28"/>
          <w:szCs w:val="28"/>
        </w:rPr>
        <w:t>організації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інтегрованих</w:t>
      </w:r>
      <w:proofErr w:type="spellEnd"/>
      <w:r w:rsidRPr="00CE32F1">
        <w:rPr>
          <w:b/>
          <w:sz w:val="28"/>
          <w:szCs w:val="28"/>
        </w:rPr>
        <w:t xml:space="preserve"> занять </w:t>
      </w:r>
      <w:proofErr w:type="spellStart"/>
      <w:r w:rsidRPr="00CE32F1">
        <w:rPr>
          <w:b/>
          <w:sz w:val="28"/>
          <w:szCs w:val="28"/>
        </w:rPr>
        <w:t>важливо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враховувати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наступні</w:t>
      </w:r>
      <w:proofErr w:type="spellEnd"/>
      <w:r w:rsidRPr="00CE32F1">
        <w:rPr>
          <w:b/>
          <w:sz w:val="28"/>
          <w:szCs w:val="28"/>
        </w:rPr>
        <w:t xml:space="preserve"> </w:t>
      </w:r>
      <w:proofErr w:type="spellStart"/>
      <w:r w:rsidRPr="00CE32F1">
        <w:rPr>
          <w:b/>
          <w:sz w:val="28"/>
          <w:szCs w:val="28"/>
        </w:rPr>
        <w:t>умови</w:t>
      </w:r>
      <w:proofErr w:type="spellEnd"/>
      <w:r w:rsidRPr="00CE32F1">
        <w:rPr>
          <w:b/>
          <w:sz w:val="28"/>
          <w:szCs w:val="28"/>
        </w:rPr>
        <w:t>:</w:t>
      </w:r>
    </w:p>
    <w:p w:rsidR="009210E3" w:rsidRPr="00CE32F1" w:rsidRDefault="009210E3" w:rsidP="009210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32F1">
        <w:rPr>
          <w:sz w:val="28"/>
          <w:szCs w:val="28"/>
        </w:rPr>
        <w:t xml:space="preserve">Предметом </w:t>
      </w:r>
      <w:proofErr w:type="spellStart"/>
      <w:proofErr w:type="gramStart"/>
      <w:r w:rsidRPr="00CE32F1">
        <w:rPr>
          <w:sz w:val="28"/>
          <w:szCs w:val="28"/>
        </w:rPr>
        <w:t>аналізу</w:t>
      </w:r>
      <w:proofErr w:type="spellEnd"/>
      <w:r w:rsidRPr="00CE32F1">
        <w:rPr>
          <w:sz w:val="28"/>
          <w:szCs w:val="28"/>
        </w:rPr>
        <w:t xml:space="preserve">  в</w:t>
      </w:r>
      <w:proofErr w:type="gram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інтегрованому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змісті</w:t>
      </w:r>
      <w:proofErr w:type="spellEnd"/>
      <w:r w:rsidRPr="00CE32F1">
        <w:rPr>
          <w:sz w:val="28"/>
          <w:szCs w:val="28"/>
        </w:rPr>
        <w:t xml:space="preserve"> є </w:t>
      </w:r>
      <w:proofErr w:type="spellStart"/>
      <w:r w:rsidRPr="00CE32F1">
        <w:rPr>
          <w:sz w:val="28"/>
          <w:szCs w:val="28"/>
        </w:rPr>
        <w:t>багатопланові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об'єкти</w:t>
      </w:r>
      <w:proofErr w:type="spellEnd"/>
      <w:r w:rsidRPr="00CE32F1">
        <w:rPr>
          <w:sz w:val="28"/>
          <w:szCs w:val="28"/>
        </w:rPr>
        <w:t xml:space="preserve">, </w:t>
      </w:r>
      <w:proofErr w:type="spellStart"/>
      <w:r w:rsidRPr="00CE32F1">
        <w:rPr>
          <w:sz w:val="28"/>
          <w:szCs w:val="28"/>
        </w:rPr>
        <w:t>інформація</w:t>
      </w:r>
      <w:proofErr w:type="spellEnd"/>
      <w:r w:rsidRPr="00CE32F1">
        <w:rPr>
          <w:sz w:val="28"/>
          <w:szCs w:val="28"/>
        </w:rPr>
        <w:t xml:space="preserve"> про суть </w:t>
      </w:r>
      <w:proofErr w:type="spellStart"/>
      <w:r w:rsidRPr="00CE32F1">
        <w:rPr>
          <w:sz w:val="28"/>
          <w:szCs w:val="28"/>
        </w:rPr>
        <w:t>яких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міститься</w:t>
      </w:r>
      <w:proofErr w:type="spellEnd"/>
      <w:r w:rsidRPr="00CE32F1">
        <w:rPr>
          <w:sz w:val="28"/>
          <w:szCs w:val="28"/>
        </w:rPr>
        <w:t xml:space="preserve"> в </w:t>
      </w:r>
      <w:proofErr w:type="spellStart"/>
      <w:r w:rsidRPr="00CE32F1">
        <w:rPr>
          <w:sz w:val="28"/>
          <w:szCs w:val="28"/>
        </w:rPr>
        <w:t>різних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навчальних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дисциплінах</w:t>
      </w:r>
      <w:proofErr w:type="spellEnd"/>
      <w:r w:rsidRPr="00CE32F1">
        <w:rPr>
          <w:sz w:val="28"/>
          <w:szCs w:val="28"/>
        </w:rPr>
        <w:t xml:space="preserve">. Для </w:t>
      </w:r>
      <w:proofErr w:type="spellStart"/>
      <w:r w:rsidRPr="00CE32F1">
        <w:rPr>
          <w:sz w:val="28"/>
          <w:szCs w:val="28"/>
        </w:rPr>
        <w:t>цього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потрібно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переглянути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навчальний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матеріал</w:t>
      </w:r>
      <w:proofErr w:type="spellEnd"/>
      <w:r w:rsidRPr="00CE32F1">
        <w:rPr>
          <w:sz w:val="28"/>
          <w:szCs w:val="28"/>
        </w:rPr>
        <w:t xml:space="preserve"> і </w:t>
      </w:r>
      <w:proofErr w:type="spellStart"/>
      <w:r w:rsidRPr="00CE32F1">
        <w:rPr>
          <w:sz w:val="28"/>
          <w:szCs w:val="28"/>
        </w:rPr>
        <w:t>спланувати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його</w:t>
      </w:r>
      <w:proofErr w:type="spellEnd"/>
      <w:r w:rsidRPr="00CE32F1">
        <w:rPr>
          <w:sz w:val="28"/>
          <w:szCs w:val="28"/>
        </w:rPr>
        <w:t xml:space="preserve"> таким чином, </w:t>
      </w:r>
      <w:proofErr w:type="spellStart"/>
      <w:r w:rsidRPr="00CE32F1">
        <w:rPr>
          <w:sz w:val="28"/>
          <w:szCs w:val="28"/>
        </w:rPr>
        <w:t>щоб</w:t>
      </w:r>
      <w:proofErr w:type="spellEnd"/>
      <w:r w:rsidRPr="00CE32F1">
        <w:rPr>
          <w:sz w:val="28"/>
          <w:szCs w:val="28"/>
        </w:rPr>
        <w:t xml:space="preserve"> те </w:t>
      </w:r>
      <w:proofErr w:type="spellStart"/>
      <w:r w:rsidRPr="00CE32F1">
        <w:rPr>
          <w:sz w:val="28"/>
          <w:szCs w:val="28"/>
        </w:rPr>
        <w:t>чи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інше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нове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поняття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чи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явище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сприймались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proofErr w:type="gramStart"/>
      <w:r w:rsidRPr="00CE32F1">
        <w:rPr>
          <w:sz w:val="28"/>
          <w:szCs w:val="28"/>
        </w:rPr>
        <w:t>учнями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повністю</w:t>
      </w:r>
      <w:proofErr w:type="spellEnd"/>
      <w:proofErr w:type="gramEnd"/>
      <w:r w:rsidRPr="00CE32F1">
        <w:rPr>
          <w:sz w:val="28"/>
          <w:szCs w:val="28"/>
        </w:rPr>
        <w:t>, комплексно.</w:t>
      </w:r>
    </w:p>
    <w:p w:rsidR="009210E3" w:rsidRPr="00CE32F1" w:rsidRDefault="009210E3" w:rsidP="009210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32F1">
        <w:rPr>
          <w:sz w:val="28"/>
          <w:szCs w:val="28"/>
        </w:rPr>
        <w:t xml:space="preserve">В </w:t>
      </w:r>
      <w:proofErr w:type="spellStart"/>
      <w:r w:rsidRPr="00CE32F1">
        <w:rPr>
          <w:sz w:val="28"/>
          <w:szCs w:val="28"/>
        </w:rPr>
        <w:t>інтегрованих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заняттях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поєднуються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знання</w:t>
      </w:r>
      <w:proofErr w:type="spellEnd"/>
      <w:r w:rsidRPr="00CE32F1">
        <w:rPr>
          <w:sz w:val="28"/>
          <w:szCs w:val="28"/>
        </w:rPr>
        <w:t xml:space="preserve"> з </w:t>
      </w:r>
      <w:proofErr w:type="spellStart"/>
      <w:r w:rsidRPr="00CE32F1">
        <w:rPr>
          <w:sz w:val="28"/>
          <w:szCs w:val="28"/>
        </w:rPr>
        <w:t>різних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предметів</w:t>
      </w:r>
      <w:proofErr w:type="spellEnd"/>
      <w:r w:rsidRPr="00CE32F1">
        <w:rPr>
          <w:sz w:val="28"/>
          <w:szCs w:val="28"/>
        </w:rPr>
        <w:t xml:space="preserve">. Тому </w:t>
      </w:r>
      <w:proofErr w:type="spellStart"/>
      <w:proofErr w:type="gramStart"/>
      <w:r w:rsidRPr="00CE32F1">
        <w:rPr>
          <w:sz w:val="28"/>
          <w:szCs w:val="28"/>
        </w:rPr>
        <w:t>дуже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важливо</w:t>
      </w:r>
      <w:proofErr w:type="spellEnd"/>
      <w:proofErr w:type="gram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вірно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визначити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головну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ціль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інтегрованого</w:t>
      </w:r>
      <w:proofErr w:type="spellEnd"/>
      <w:r w:rsidRPr="00CE32F1">
        <w:rPr>
          <w:sz w:val="28"/>
          <w:szCs w:val="28"/>
        </w:rPr>
        <w:t xml:space="preserve"> блоку. </w:t>
      </w:r>
      <w:proofErr w:type="spellStart"/>
      <w:r w:rsidRPr="00CE32F1">
        <w:rPr>
          <w:sz w:val="28"/>
          <w:szCs w:val="28"/>
        </w:rPr>
        <w:t>Якщо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спільна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ціль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визначена</w:t>
      </w:r>
      <w:proofErr w:type="spellEnd"/>
      <w:r w:rsidRPr="00CE32F1">
        <w:rPr>
          <w:sz w:val="28"/>
          <w:szCs w:val="28"/>
        </w:rPr>
        <w:t xml:space="preserve">, то </w:t>
      </w:r>
      <w:r>
        <w:rPr>
          <w:sz w:val="28"/>
          <w:szCs w:val="28"/>
          <w:lang w:val="uk-UA"/>
        </w:rPr>
        <w:t>зі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змісту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предметів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беруть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лише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ті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proofErr w:type="gramStart"/>
      <w:r w:rsidRPr="00CE32F1">
        <w:rPr>
          <w:sz w:val="28"/>
          <w:szCs w:val="28"/>
        </w:rPr>
        <w:t>відомості</w:t>
      </w:r>
      <w:proofErr w:type="spellEnd"/>
      <w:r w:rsidRPr="00CE32F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необхідні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її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реалізації</w:t>
      </w:r>
      <w:proofErr w:type="spellEnd"/>
      <w:r w:rsidRPr="00CE32F1">
        <w:rPr>
          <w:sz w:val="28"/>
          <w:szCs w:val="28"/>
        </w:rPr>
        <w:t>.</w:t>
      </w:r>
    </w:p>
    <w:p w:rsidR="0079339E" w:rsidRPr="009210E3" w:rsidRDefault="009210E3" w:rsidP="009210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32F1"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плануванні</w:t>
      </w:r>
      <w:proofErr w:type="spellEnd"/>
      <w:proofErr w:type="gram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потрібен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старанний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вибір</w:t>
      </w:r>
      <w:proofErr w:type="spellEnd"/>
      <w:r w:rsidRPr="00CE32F1">
        <w:rPr>
          <w:sz w:val="28"/>
          <w:szCs w:val="28"/>
        </w:rPr>
        <w:t xml:space="preserve"> тип</w:t>
      </w:r>
      <w:r>
        <w:rPr>
          <w:sz w:val="28"/>
          <w:szCs w:val="28"/>
          <w:lang w:val="uk-UA"/>
        </w:rPr>
        <w:t>у</w:t>
      </w:r>
      <w:r w:rsidRPr="00CE32F1">
        <w:rPr>
          <w:sz w:val="28"/>
          <w:szCs w:val="28"/>
        </w:rPr>
        <w:t xml:space="preserve"> і </w:t>
      </w:r>
      <w:proofErr w:type="spellStart"/>
      <w:r w:rsidRPr="00CE32F1">
        <w:rPr>
          <w:sz w:val="28"/>
          <w:szCs w:val="28"/>
        </w:rPr>
        <w:t>структури</w:t>
      </w:r>
      <w:proofErr w:type="spellEnd"/>
      <w:r w:rsidRPr="00CE32F1">
        <w:rPr>
          <w:sz w:val="28"/>
          <w:szCs w:val="28"/>
        </w:rPr>
        <w:t xml:space="preserve"> блоку, </w:t>
      </w:r>
      <w:proofErr w:type="spellStart"/>
      <w:r w:rsidRPr="00CE32F1">
        <w:rPr>
          <w:sz w:val="28"/>
          <w:szCs w:val="28"/>
        </w:rPr>
        <w:t>методів</w:t>
      </w:r>
      <w:proofErr w:type="spellEnd"/>
      <w:r w:rsidRPr="00CE32F1">
        <w:rPr>
          <w:sz w:val="28"/>
          <w:szCs w:val="28"/>
        </w:rPr>
        <w:t xml:space="preserve"> і </w:t>
      </w:r>
      <w:proofErr w:type="spellStart"/>
      <w:r w:rsidRPr="00CE32F1">
        <w:rPr>
          <w:sz w:val="28"/>
          <w:szCs w:val="28"/>
        </w:rPr>
        <w:t>засобів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навчання</w:t>
      </w:r>
      <w:proofErr w:type="spellEnd"/>
      <w:r w:rsidRPr="00CE32F1">
        <w:rPr>
          <w:sz w:val="28"/>
          <w:szCs w:val="28"/>
        </w:rPr>
        <w:t xml:space="preserve">, а </w:t>
      </w:r>
      <w:proofErr w:type="spellStart"/>
      <w:r w:rsidRPr="00CE32F1">
        <w:rPr>
          <w:sz w:val="28"/>
          <w:szCs w:val="28"/>
        </w:rPr>
        <w:t>також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визначення</w:t>
      </w:r>
      <w:proofErr w:type="spellEnd"/>
      <w:r w:rsidRPr="00CE32F1">
        <w:rPr>
          <w:sz w:val="28"/>
          <w:szCs w:val="28"/>
        </w:rPr>
        <w:t xml:space="preserve"> оптимального </w:t>
      </w:r>
      <w:proofErr w:type="spellStart"/>
      <w:r w:rsidRPr="00CE32F1">
        <w:rPr>
          <w:sz w:val="28"/>
          <w:szCs w:val="28"/>
        </w:rPr>
        <w:t>навантаження</w:t>
      </w:r>
      <w:proofErr w:type="spellEnd"/>
      <w:r w:rsidRPr="00CE32F1">
        <w:rPr>
          <w:sz w:val="28"/>
          <w:szCs w:val="28"/>
        </w:rPr>
        <w:t xml:space="preserve"> </w:t>
      </w:r>
      <w:proofErr w:type="spellStart"/>
      <w:r w:rsidRPr="00CE32F1">
        <w:rPr>
          <w:sz w:val="28"/>
          <w:szCs w:val="28"/>
        </w:rPr>
        <w:t>різними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>видами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діяльності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учнів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2F1">
        <w:rPr>
          <w:sz w:val="28"/>
          <w:szCs w:val="28"/>
        </w:rPr>
        <w:t>під</w:t>
      </w:r>
      <w:proofErr w:type="spellEnd"/>
      <w:r w:rsidRPr="00CE32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32F1">
        <w:rPr>
          <w:sz w:val="28"/>
          <w:szCs w:val="28"/>
        </w:rPr>
        <w:t xml:space="preserve">час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занять.</w:t>
      </w:r>
    </w:p>
    <w:sectPr w:rsidR="0079339E" w:rsidRPr="009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7CB"/>
    <w:multiLevelType w:val="hybridMultilevel"/>
    <w:tmpl w:val="234C95DC"/>
    <w:lvl w:ilvl="0" w:tplc="20B6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35B8"/>
    <w:multiLevelType w:val="hybridMultilevel"/>
    <w:tmpl w:val="374EF67A"/>
    <w:lvl w:ilvl="0" w:tplc="D938D86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288"/>
    <w:multiLevelType w:val="hybridMultilevel"/>
    <w:tmpl w:val="6076155C"/>
    <w:lvl w:ilvl="0" w:tplc="9DF2E8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D5876"/>
    <w:multiLevelType w:val="hybridMultilevel"/>
    <w:tmpl w:val="4BDA3954"/>
    <w:lvl w:ilvl="0" w:tplc="7C3A4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A"/>
    <w:rsid w:val="0079339E"/>
    <w:rsid w:val="009210E3"/>
    <w:rsid w:val="009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9EF3"/>
  <w15:chartTrackingRefBased/>
  <w15:docId w15:val="{8D1C2AD5-A9A5-47B6-AF9B-66169F4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2020-02-18T14:28:00Z</dcterms:created>
  <dcterms:modified xsi:type="dcterms:W3CDTF">2020-02-18T14:28:00Z</dcterms:modified>
</cp:coreProperties>
</file>